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72" w:rsidRDefault="00414472" w:rsidP="00414472">
      <w:pPr>
        <w:spacing w:after="0" w:line="240" w:lineRule="auto"/>
        <w:jc w:val="center"/>
        <w:rPr>
          <w:rFonts w:ascii="Times New Roman" w:hAnsi="Times New Roman" w:cs="Times New Roman"/>
          <w:b/>
          <w:sz w:val="28"/>
          <w:szCs w:val="28"/>
        </w:rPr>
      </w:pPr>
      <w:r w:rsidRPr="00414472">
        <w:rPr>
          <w:rFonts w:ascii="Times New Roman" w:hAnsi="Times New Roman" w:cs="Times New Roman"/>
          <w:b/>
          <w:sz w:val="28"/>
          <w:szCs w:val="28"/>
        </w:rPr>
        <w:t>Расследование несчастных случаев на производстве</w:t>
      </w:r>
    </w:p>
    <w:p w:rsidR="00414472" w:rsidRPr="00414472" w:rsidRDefault="00414472" w:rsidP="00414472">
      <w:pPr>
        <w:spacing w:after="0" w:line="240" w:lineRule="auto"/>
        <w:jc w:val="center"/>
        <w:rPr>
          <w:rFonts w:ascii="Times New Roman" w:hAnsi="Times New Roman" w:cs="Times New Roman"/>
          <w:b/>
          <w:sz w:val="28"/>
          <w:szCs w:val="28"/>
        </w:rPr>
      </w:pPr>
    </w:p>
    <w:p w:rsidR="002F657A" w:rsidRDefault="002F657A" w:rsidP="002F657A">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sz w:val="28"/>
          <w:szCs w:val="28"/>
        </w:rPr>
        <w:t>Расследование, оформление (рассмотрение), учет микроповреждений (микротравм), несчастных случаев</w:t>
      </w:r>
      <w:r>
        <w:rPr>
          <w:rFonts w:ascii="Times New Roman" w:hAnsi="Times New Roman" w:cs="Times New Roman"/>
          <w:sz w:val="28"/>
          <w:szCs w:val="28"/>
        </w:rPr>
        <w:t xml:space="preserve"> проводится на основании г</w:t>
      </w:r>
      <w:r w:rsidRPr="002F657A">
        <w:rPr>
          <w:rFonts w:ascii="Times New Roman" w:hAnsi="Times New Roman" w:cs="Times New Roman"/>
          <w:sz w:val="28"/>
          <w:szCs w:val="28"/>
        </w:rPr>
        <w:t>лава 36.1.</w:t>
      </w:r>
      <w:r>
        <w:rPr>
          <w:rFonts w:ascii="Times New Roman" w:hAnsi="Times New Roman" w:cs="Times New Roman"/>
          <w:sz w:val="28"/>
          <w:szCs w:val="28"/>
        </w:rPr>
        <w:t xml:space="preserve"> ТК РФ.</w:t>
      </w:r>
    </w:p>
    <w:p w:rsidR="002F657A" w:rsidRDefault="002F657A" w:rsidP="002F657A">
      <w:pPr>
        <w:spacing w:after="0" w:line="240" w:lineRule="auto"/>
        <w:ind w:firstLine="708"/>
        <w:jc w:val="both"/>
        <w:rPr>
          <w:rFonts w:ascii="Times New Roman" w:hAnsi="Times New Roman" w:cs="Times New Roman"/>
          <w:bCs/>
          <w:sz w:val="28"/>
          <w:szCs w:val="28"/>
        </w:rPr>
      </w:pPr>
    </w:p>
    <w:p w:rsidR="002F657A" w:rsidRPr="002F657A" w:rsidRDefault="002F657A" w:rsidP="002F657A">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bCs/>
          <w:sz w:val="28"/>
          <w:szCs w:val="28"/>
        </w:rPr>
        <w:t>П</w:t>
      </w:r>
      <w:r w:rsidRPr="002F657A">
        <w:rPr>
          <w:rFonts w:ascii="Times New Roman" w:hAnsi="Times New Roman" w:cs="Times New Roman"/>
          <w:sz w:val="28"/>
          <w:szCs w:val="28"/>
        </w:rPr>
        <w:t xml:space="preserve">од </w:t>
      </w:r>
      <w:r w:rsidRPr="002F657A">
        <w:rPr>
          <w:rFonts w:ascii="Times New Roman" w:hAnsi="Times New Roman" w:cs="Times New Roman"/>
          <w:b/>
          <w:sz w:val="28"/>
          <w:szCs w:val="28"/>
        </w:rPr>
        <w:t>микроповреждениями (микротравмами)</w:t>
      </w:r>
      <w:r w:rsidRPr="002F657A">
        <w:rPr>
          <w:rFonts w:ascii="Times New Roman" w:hAnsi="Times New Roman" w:cs="Times New Roman"/>
          <w:sz w:val="28"/>
          <w:szCs w:val="28"/>
        </w:rPr>
        <w:t xml:space="preserve">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2F657A" w:rsidRPr="002F657A" w:rsidRDefault="002F657A" w:rsidP="002F657A">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sz w:val="28"/>
          <w:szCs w:val="28"/>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2F657A" w:rsidRPr="002F657A" w:rsidRDefault="002F657A" w:rsidP="002F657A">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sz w:val="28"/>
          <w:szCs w:val="28"/>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2F657A" w:rsidRDefault="002F657A" w:rsidP="002F657A">
      <w:pPr>
        <w:spacing w:after="0" w:line="240" w:lineRule="auto"/>
        <w:ind w:firstLine="708"/>
        <w:jc w:val="both"/>
        <w:rPr>
          <w:rFonts w:ascii="Times New Roman" w:hAnsi="Times New Roman" w:cs="Times New Roman"/>
          <w:sz w:val="28"/>
          <w:szCs w:val="28"/>
        </w:rPr>
      </w:pPr>
    </w:p>
    <w:p w:rsidR="002F657A" w:rsidRPr="002F657A" w:rsidRDefault="002F657A" w:rsidP="002F657A">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sz w:val="28"/>
          <w:szCs w:val="28"/>
        </w:rPr>
        <w:t xml:space="preserve">Расследованию и учету подлежат </w:t>
      </w:r>
      <w:r w:rsidRPr="002F657A">
        <w:rPr>
          <w:rFonts w:ascii="Times New Roman" w:hAnsi="Times New Roman" w:cs="Times New Roman"/>
          <w:b/>
          <w:sz w:val="28"/>
          <w:szCs w:val="28"/>
        </w:rPr>
        <w:t>несчастные случаи</w:t>
      </w:r>
      <w:r w:rsidRPr="002F657A">
        <w:rPr>
          <w:rFonts w:ascii="Times New Roman" w:hAnsi="Times New Roman" w:cs="Times New Roman"/>
          <w:sz w:val="28"/>
          <w:szCs w:val="28"/>
        </w:rPr>
        <w:t>, происшедшие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2F657A" w:rsidRPr="002F657A" w:rsidRDefault="002F657A" w:rsidP="002F657A">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sz w:val="28"/>
          <w:szCs w:val="28"/>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2F657A" w:rsidRPr="002F657A" w:rsidRDefault="002F657A" w:rsidP="002F657A">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sz w:val="28"/>
          <w:szCs w:val="28"/>
        </w:rPr>
        <w:t>работники и другие лица, получающие образование в соответствии с ученическим договором;</w:t>
      </w:r>
    </w:p>
    <w:p w:rsidR="002F657A" w:rsidRPr="002F657A" w:rsidRDefault="002F657A" w:rsidP="002F657A">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sz w:val="28"/>
          <w:szCs w:val="28"/>
        </w:rPr>
        <w:t>обучающиеся, проходящие производственную практику;</w:t>
      </w:r>
    </w:p>
    <w:p w:rsidR="002F657A" w:rsidRPr="002F657A" w:rsidRDefault="002F657A" w:rsidP="002F657A">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sz w:val="28"/>
          <w:szCs w:val="28"/>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2F657A" w:rsidRPr="002F657A" w:rsidRDefault="002F657A" w:rsidP="002F657A">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sz w:val="28"/>
          <w:szCs w:val="28"/>
        </w:rPr>
        <w:t>лица, осужденные к лишению свободы и привлекаемые к труду;</w:t>
      </w:r>
    </w:p>
    <w:p w:rsidR="002F657A" w:rsidRPr="002F657A" w:rsidRDefault="002F657A" w:rsidP="002F657A">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sz w:val="28"/>
          <w:szCs w:val="28"/>
        </w:rPr>
        <w:t>лица, привлекаемые в установленном порядке к выполнению общественно полезных работ;</w:t>
      </w:r>
    </w:p>
    <w:p w:rsidR="002F657A" w:rsidRPr="002F657A" w:rsidRDefault="002F657A" w:rsidP="002F657A">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sz w:val="28"/>
          <w:szCs w:val="28"/>
        </w:rPr>
        <w:t>члены производственных кооперативов и члены крестьянских (фермерских) хозяйств, принимающие личное трудовое участие в их деятельности.</w:t>
      </w:r>
    </w:p>
    <w:p w:rsidR="002F657A" w:rsidRPr="002F657A" w:rsidRDefault="002F657A" w:rsidP="002F657A">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sz w:val="28"/>
          <w:szCs w:val="28"/>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2F657A" w:rsidRPr="002F657A" w:rsidRDefault="002F657A" w:rsidP="002F657A">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sz w:val="28"/>
          <w:szCs w:val="28"/>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2F657A" w:rsidRPr="002F657A" w:rsidRDefault="002F657A" w:rsidP="002F657A">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sz w:val="28"/>
          <w:szCs w:val="28"/>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2F657A" w:rsidRPr="002F657A" w:rsidRDefault="002F657A" w:rsidP="002F657A">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sz w:val="28"/>
          <w:szCs w:val="28"/>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2F657A" w:rsidRPr="002F657A" w:rsidRDefault="002F657A" w:rsidP="002F657A">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sz w:val="28"/>
          <w:szCs w:val="28"/>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2F657A" w:rsidRPr="002F657A" w:rsidRDefault="002F657A" w:rsidP="002F657A">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sz w:val="28"/>
          <w:szCs w:val="28"/>
        </w:rP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2F657A" w:rsidRPr="002F657A" w:rsidRDefault="002F657A" w:rsidP="002F657A">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sz w:val="28"/>
          <w:szCs w:val="28"/>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2F657A" w:rsidRPr="002F657A" w:rsidRDefault="002F657A" w:rsidP="002F657A">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sz w:val="28"/>
          <w:szCs w:val="28"/>
        </w:rPr>
        <w:t>При несчастных случаях</w:t>
      </w:r>
      <w:r>
        <w:rPr>
          <w:rFonts w:ascii="Times New Roman" w:hAnsi="Times New Roman" w:cs="Times New Roman"/>
          <w:sz w:val="28"/>
          <w:szCs w:val="28"/>
        </w:rPr>
        <w:t xml:space="preserve"> </w:t>
      </w:r>
      <w:r w:rsidRPr="002F657A">
        <w:rPr>
          <w:rFonts w:ascii="Times New Roman" w:hAnsi="Times New Roman" w:cs="Times New Roman"/>
          <w:sz w:val="28"/>
          <w:szCs w:val="28"/>
        </w:rPr>
        <w:t>работодатель (его представитель) обязан:</w:t>
      </w:r>
    </w:p>
    <w:p w:rsidR="002F657A" w:rsidRPr="002F657A" w:rsidRDefault="002F657A" w:rsidP="002F657A">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sz w:val="28"/>
          <w:szCs w:val="28"/>
        </w:rPr>
        <w:t>немедленно организовать первую помощь пострадавшему и при необходимости доставку его в медицинскую организацию;</w:t>
      </w:r>
    </w:p>
    <w:p w:rsidR="002F657A" w:rsidRPr="002F657A" w:rsidRDefault="002F657A" w:rsidP="002F657A">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sz w:val="28"/>
          <w:szCs w:val="28"/>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2F657A" w:rsidRPr="002F657A" w:rsidRDefault="002F657A" w:rsidP="002F657A">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sz w:val="28"/>
          <w:szCs w:val="28"/>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2F657A" w:rsidRPr="002F657A" w:rsidRDefault="002F657A" w:rsidP="002F657A">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sz w:val="28"/>
          <w:szCs w:val="28"/>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414472" w:rsidRPr="00414472" w:rsidRDefault="00414472" w:rsidP="00217140">
      <w:pPr>
        <w:spacing w:after="0" w:line="240" w:lineRule="auto"/>
        <w:ind w:firstLine="708"/>
        <w:jc w:val="both"/>
        <w:rPr>
          <w:rFonts w:ascii="Times New Roman" w:hAnsi="Times New Roman" w:cs="Times New Roman"/>
          <w:sz w:val="28"/>
          <w:szCs w:val="28"/>
        </w:rPr>
      </w:pPr>
      <w:r w:rsidRPr="00414472">
        <w:rPr>
          <w:rFonts w:ascii="Times New Roman" w:hAnsi="Times New Roman" w:cs="Times New Roman"/>
          <w:sz w:val="28"/>
          <w:szCs w:val="28"/>
        </w:rPr>
        <w:t>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w:t>
      </w:r>
    </w:p>
    <w:p w:rsidR="00414472" w:rsidRPr="00217140" w:rsidRDefault="00414472" w:rsidP="00414472">
      <w:pPr>
        <w:spacing w:after="0" w:line="240" w:lineRule="auto"/>
        <w:jc w:val="both"/>
        <w:rPr>
          <w:rFonts w:ascii="Times New Roman" w:hAnsi="Times New Roman" w:cs="Times New Roman"/>
          <w:sz w:val="28"/>
          <w:szCs w:val="28"/>
        </w:rPr>
      </w:pPr>
      <w:r w:rsidRPr="00414472">
        <w:rPr>
          <w:rFonts w:ascii="Times New Roman" w:hAnsi="Times New Roman" w:cs="Times New Roman"/>
          <w:sz w:val="28"/>
          <w:szCs w:val="28"/>
        </w:rPr>
        <w:t> </w:t>
      </w:r>
      <w:r>
        <w:rPr>
          <w:rFonts w:ascii="Times New Roman" w:hAnsi="Times New Roman" w:cs="Times New Roman"/>
          <w:b/>
          <w:bCs/>
          <w:sz w:val="28"/>
          <w:szCs w:val="28"/>
        </w:rPr>
        <w:tab/>
      </w:r>
      <w:r w:rsidRPr="00217140">
        <w:rPr>
          <w:rFonts w:ascii="Times New Roman" w:hAnsi="Times New Roman" w:cs="Times New Roman"/>
          <w:bCs/>
          <w:sz w:val="28"/>
          <w:szCs w:val="28"/>
        </w:rPr>
        <w:t>Расследование несчастных случаев на производстве в установленном ТК РФ, другими федеральными законами и иными нормативными правовыми актами РФ порядке является обязанностью работодателя (ст. 21</w:t>
      </w:r>
      <w:r w:rsidR="00217140" w:rsidRPr="00217140">
        <w:rPr>
          <w:rFonts w:ascii="Times New Roman" w:hAnsi="Times New Roman" w:cs="Times New Roman"/>
          <w:bCs/>
          <w:sz w:val="28"/>
          <w:szCs w:val="28"/>
        </w:rPr>
        <w:t>4</w:t>
      </w:r>
      <w:r w:rsidRPr="00217140">
        <w:rPr>
          <w:rFonts w:ascii="Times New Roman" w:hAnsi="Times New Roman" w:cs="Times New Roman"/>
          <w:bCs/>
          <w:sz w:val="28"/>
          <w:szCs w:val="28"/>
        </w:rPr>
        <w:t xml:space="preserve"> ТК РФ).</w:t>
      </w:r>
    </w:p>
    <w:p w:rsidR="00414472" w:rsidRDefault="00414472" w:rsidP="00414472">
      <w:pPr>
        <w:spacing w:after="0" w:line="240" w:lineRule="auto"/>
        <w:jc w:val="both"/>
        <w:rPr>
          <w:rFonts w:ascii="Times New Roman" w:hAnsi="Times New Roman" w:cs="Times New Roman"/>
          <w:sz w:val="28"/>
          <w:szCs w:val="28"/>
        </w:rPr>
      </w:pPr>
      <w:r w:rsidRPr="00414472">
        <w:rPr>
          <w:rFonts w:ascii="Times New Roman" w:hAnsi="Times New Roman" w:cs="Times New Roman"/>
          <w:sz w:val="28"/>
          <w:szCs w:val="28"/>
        </w:rPr>
        <w:t> </w:t>
      </w:r>
      <w:r>
        <w:rPr>
          <w:rFonts w:ascii="Times New Roman" w:hAnsi="Times New Roman" w:cs="Times New Roman"/>
          <w:sz w:val="28"/>
          <w:szCs w:val="28"/>
        </w:rPr>
        <w:tab/>
      </w:r>
      <w:r w:rsidRPr="00414472">
        <w:rPr>
          <w:rFonts w:ascii="Times New Roman" w:hAnsi="Times New Roman" w:cs="Times New Roman"/>
          <w:sz w:val="28"/>
          <w:szCs w:val="28"/>
        </w:rPr>
        <w:t>Работодатель обязан принять все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ТК РФ.</w:t>
      </w:r>
    </w:p>
    <w:p w:rsidR="002F657A" w:rsidRPr="002F657A" w:rsidRDefault="002F657A" w:rsidP="00891AC3">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sz w:val="28"/>
          <w:szCs w:val="28"/>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2F657A" w:rsidRDefault="002F657A" w:rsidP="00891AC3">
      <w:pPr>
        <w:spacing w:after="0" w:line="240" w:lineRule="auto"/>
        <w:ind w:firstLine="708"/>
        <w:jc w:val="both"/>
        <w:rPr>
          <w:rFonts w:ascii="Times New Roman" w:hAnsi="Times New Roman" w:cs="Times New Roman"/>
          <w:sz w:val="28"/>
          <w:szCs w:val="28"/>
        </w:rPr>
      </w:pPr>
      <w:r w:rsidRPr="002F657A">
        <w:rPr>
          <w:rFonts w:ascii="Times New Roman" w:hAnsi="Times New Roman" w:cs="Times New Roman"/>
          <w:sz w:val="28"/>
          <w:szCs w:val="28"/>
        </w:rP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сроки могут быть продлены председателем комиссии, но не более чем на 15 календарных дней. </w:t>
      </w:r>
    </w:p>
    <w:p w:rsidR="00891AC3" w:rsidRPr="00891AC3" w:rsidRDefault="00891AC3" w:rsidP="00891AC3">
      <w:pPr>
        <w:spacing w:after="0" w:line="240" w:lineRule="auto"/>
        <w:ind w:firstLine="708"/>
        <w:jc w:val="both"/>
        <w:rPr>
          <w:rFonts w:ascii="Times New Roman" w:hAnsi="Times New Roman" w:cs="Times New Roman"/>
          <w:sz w:val="28"/>
          <w:szCs w:val="28"/>
        </w:rPr>
      </w:pPr>
      <w:r w:rsidRPr="00891AC3">
        <w:rPr>
          <w:rFonts w:ascii="Times New Roman" w:hAnsi="Times New Roman" w:cs="Times New Roman"/>
          <w:sz w:val="28"/>
          <w:szCs w:val="28"/>
        </w:rP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891AC3" w:rsidRPr="002F657A" w:rsidRDefault="00891AC3" w:rsidP="00891AC3">
      <w:pPr>
        <w:spacing w:after="0" w:line="240" w:lineRule="auto"/>
        <w:ind w:firstLine="708"/>
        <w:jc w:val="both"/>
        <w:rPr>
          <w:rFonts w:ascii="Times New Roman" w:hAnsi="Times New Roman" w:cs="Times New Roman"/>
          <w:sz w:val="28"/>
          <w:szCs w:val="28"/>
        </w:rPr>
      </w:pPr>
    </w:p>
    <w:p w:rsidR="00414472" w:rsidRPr="00414472" w:rsidRDefault="00217140" w:rsidP="00217140">
      <w:pPr>
        <w:spacing w:after="0" w:line="240" w:lineRule="auto"/>
        <w:ind w:firstLine="708"/>
        <w:jc w:val="both"/>
        <w:rPr>
          <w:rFonts w:ascii="Times New Roman" w:hAnsi="Times New Roman" w:cs="Times New Roman"/>
          <w:sz w:val="28"/>
          <w:szCs w:val="28"/>
        </w:rPr>
      </w:pPr>
      <w:r w:rsidRPr="00217140">
        <w:rPr>
          <w:rFonts w:ascii="Times New Roman" w:hAnsi="Times New Roman" w:cs="Times New Roman"/>
          <w:sz w:val="28"/>
          <w:szCs w:val="28"/>
        </w:rPr>
        <w:t>Приказ</w:t>
      </w:r>
      <w:r>
        <w:rPr>
          <w:rFonts w:ascii="Times New Roman" w:hAnsi="Times New Roman" w:cs="Times New Roman"/>
          <w:sz w:val="28"/>
          <w:szCs w:val="28"/>
        </w:rPr>
        <w:t>ом</w:t>
      </w:r>
      <w:r w:rsidRPr="00217140">
        <w:rPr>
          <w:rFonts w:ascii="Times New Roman" w:hAnsi="Times New Roman" w:cs="Times New Roman"/>
          <w:sz w:val="28"/>
          <w:szCs w:val="28"/>
        </w:rPr>
        <w:t xml:space="preserve"> Министерства труда и социальной защиты РФ от 20 апреля 2022 г. </w:t>
      </w:r>
      <w:r>
        <w:rPr>
          <w:rFonts w:ascii="Times New Roman" w:hAnsi="Times New Roman" w:cs="Times New Roman"/>
          <w:sz w:val="28"/>
          <w:szCs w:val="28"/>
        </w:rPr>
        <w:t>№</w:t>
      </w:r>
      <w:r w:rsidRPr="00217140">
        <w:rPr>
          <w:rFonts w:ascii="Times New Roman" w:hAnsi="Times New Roman" w:cs="Times New Roman"/>
          <w:sz w:val="28"/>
          <w:szCs w:val="28"/>
        </w:rPr>
        <w:t>223н</w:t>
      </w:r>
      <w:r>
        <w:rPr>
          <w:rFonts w:ascii="Times New Roman" w:hAnsi="Times New Roman" w:cs="Times New Roman"/>
          <w:sz w:val="28"/>
          <w:szCs w:val="28"/>
        </w:rPr>
        <w:t xml:space="preserve"> утверждено п</w:t>
      </w:r>
      <w:r w:rsidRPr="00217140">
        <w:rPr>
          <w:rFonts w:ascii="Times New Roman" w:hAnsi="Times New Roman" w:cs="Times New Roman"/>
          <w:sz w:val="28"/>
          <w:szCs w:val="28"/>
        </w:rPr>
        <w:t>оложени</w:t>
      </w:r>
      <w:r>
        <w:rPr>
          <w:rFonts w:ascii="Times New Roman" w:hAnsi="Times New Roman" w:cs="Times New Roman"/>
          <w:sz w:val="28"/>
          <w:szCs w:val="28"/>
        </w:rPr>
        <w:t>е</w:t>
      </w:r>
      <w:r w:rsidRPr="00217140">
        <w:rPr>
          <w:rFonts w:ascii="Times New Roman" w:hAnsi="Times New Roman" w:cs="Times New Roman"/>
          <w:sz w:val="28"/>
          <w:szCs w:val="28"/>
        </w:rPr>
        <w:t xml:space="preserve">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w:t>
      </w:r>
      <w:r>
        <w:rPr>
          <w:rFonts w:ascii="Times New Roman" w:hAnsi="Times New Roman" w:cs="Times New Roman"/>
          <w:sz w:val="28"/>
          <w:szCs w:val="28"/>
        </w:rPr>
        <w:t>частных случаев на производстве</w:t>
      </w:r>
      <w:r w:rsidR="00414472" w:rsidRPr="00414472">
        <w:rPr>
          <w:rFonts w:ascii="Times New Roman" w:hAnsi="Times New Roman" w:cs="Times New Roman"/>
          <w:sz w:val="28"/>
          <w:szCs w:val="28"/>
        </w:rPr>
        <w:t>.</w:t>
      </w:r>
    </w:p>
    <w:p w:rsidR="00414472" w:rsidRPr="00414472" w:rsidRDefault="00414472" w:rsidP="00414472">
      <w:pPr>
        <w:spacing w:after="0" w:line="240" w:lineRule="auto"/>
        <w:jc w:val="both"/>
        <w:rPr>
          <w:rFonts w:ascii="Times New Roman" w:hAnsi="Times New Roman" w:cs="Times New Roman"/>
          <w:sz w:val="28"/>
          <w:szCs w:val="28"/>
        </w:rPr>
      </w:pPr>
      <w:r w:rsidRPr="00414472">
        <w:rPr>
          <w:rFonts w:ascii="Times New Roman" w:hAnsi="Times New Roman" w:cs="Times New Roman"/>
          <w:sz w:val="28"/>
          <w:szCs w:val="28"/>
        </w:rPr>
        <w:t> Несчастные случаи различают:</w:t>
      </w:r>
    </w:p>
    <w:p w:rsidR="00414472" w:rsidRPr="00414472" w:rsidRDefault="00414472" w:rsidP="00414472">
      <w:pPr>
        <w:numPr>
          <w:ilvl w:val="0"/>
          <w:numId w:val="5"/>
        </w:numPr>
        <w:spacing w:after="0" w:line="240" w:lineRule="auto"/>
        <w:jc w:val="both"/>
        <w:rPr>
          <w:rFonts w:ascii="Times New Roman" w:hAnsi="Times New Roman" w:cs="Times New Roman"/>
          <w:sz w:val="28"/>
          <w:szCs w:val="28"/>
        </w:rPr>
      </w:pPr>
      <w:r w:rsidRPr="00414472">
        <w:rPr>
          <w:rFonts w:ascii="Times New Roman" w:hAnsi="Times New Roman" w:cs="Times New Roman"/>
          <w:sz w:val="28"/>
          <w:szCs w:val="28"/>
        </w:rPr>
        <w:t>по квалификации (связан с производством);</w:t>
      </w:r>
    </w:p>
    <w:p w:rsidR="00414472" w:rsidRPr="00414472" w:rsidRDefault="00414472" w:rsidP="00414472">
      <w:pPr>
        <w:numPr>
          <w:ilvl w:val="0"/>
          <w:numId w:val="5"/>
        </w:numPr>
        <w:spacing w:after="0" w:line="240" w:lineRule="auto"/>
        <w:jc w:val="both"/>
        <w:rPr>
          <w:rFonts w:ascii="Times New Roman" w:hAnsi="Times New Roman" w:cs="Times New Roman"/>
          <w:sz w:val="28"/>
          <w:szCs w:val="28"/>
        </w:rPr>
      </w:pPr>
      <w:r w:rsidRPr="00414472">
        <w:rPr>
          <w:rFonts w:ascii="Times New Roman" w:hAnsi="Times New Roman" w:cs="Times New Roman"/>
          <w:sz w:val="28"/>
          <w:szCs w:val="28"/>
        </w:rPr>
        <w:t>по классификации (групповой);</w:t>
      </w:r>
    </w:p>
    <w:p w:rsidR="00414472" w:rsidRPr="00414472" w:rsidRDefault="00414472" w:rsidP="00414472">
      <w:pPr>
        <w:numPr>
          <w:ilvl w:val="0"/>
          <w:numId w:val="5"/>
        </w:numPr>
        <w:spacing w:after="0" w:line="240" w:lineRule="auto"/>
        <w:jc w:val="both"/>
        <w:rPr>
          <w:rFonts w:ascii="Times New Roman" w:hAnsi="Times New Roman" w:cs="Times New Roman"/>
          <w:sz w:val="28"/>
          <w:szCs w:val="28"/>
        </w:rPr>
      </w:pPr>
      <w:r w:rsidRPr="00414472">
        <w:rPr>
          <w:rFonts w:ascii="Times New Roman" w:hAnsi="Times New Roman" w:cs="Times New Roman"/>
          <w:sz w:val="28"/>
          <w:szCs w:val="28"/>
        </w:rPr>
        <w:t>по категории (лёгкий, тяжёлый, со смертельным исходом);</w:t>
      </w:r>
    </w:p>
    <w:p w:rsidR="00414472" w:rsidRDefault="00414472" w:rsidP="00414472">
      <w:pPr>
        <w:numPr>
          <w:ilvl w:val="0"/>
          <w:numId w:val="5"/>
        </w:numPr>
        <w:spacing w:after="0" w:line="240" w:lineRule="auto"/>
        <w:jc w:val="both"/>
        <w:rPr>
          <w:rFonts w:ascii="Times New Roman" w:hAnsi="Times New Roman" w:cs="Times New Roman"/>
          <w:sz w:val="28"/>
          <w:szCs w:val="28"/>
        </w:rPr>
      </w:pPr>
      <w:r w:rsidRPr="00414472">
        <w:rPr>
          <w:rFonts w:ascii="Times New Roman" w:hAnsi="Times New Roman" w:cs="Times New Roman"/>
          <w:sz w:val="28"/>
          <w:szCs w:val="28"/>
        </w:rPr>
        <w:t>по типу (падение с высоты и т.п.).</w:t>
      </w:r>
    </w:p>
    <w:p w:rsidR="00414472" w:rsidRPr="00217140" w:rsidRDefault="00414472" w:rsidP="00217140">
      <w:pPr>
        <w:spacing w:after="0" w:line="240" w:lineRule="auto"/>
        <w:ind w:firstLine="708"/>
        <w:jc w:val="both"/>
        <w:rPr>
          <w:rFonts w:ascii="Times New Roman" w:hAnsi="Times New Roman" w:cs="Times New Roman"/>
          <w:sz w:val="28"/>
          <w:szCs w:val="28"/>
        </w:rPr>
      </w:pPr>
      <w:r w:rsidRPr="00217140">
        <w:rPr>
          <w:rFonts w:ascii="Times New Roman" w:hAnsi="Times New Roman" w:cs="Times New Roman"/>
          <w:bCs/>
          <w:sz w:val="28"/>
          <w:szCs w:val="28"/>
        </w:rPr>
        <w:t>Работник имеет право на личное участие или участие через своих представителей (иных доверенных лиц) в расследовании происшедшего с ним нес</w:t>
      </w:r>
      <w:r w:rsidR="00217140" w:rsidRPr="00217140">
        <w:rPr>
          <w:rFonts w:ascii="Times New Roman" w:hAnsi="Times New Roman" w:cs="Times New Roman"/>
          <w:bCs/>
          <w:sz w:val="28"/>
          <w:szCs w:val="28"/>
        </w:rPr>
        <w:t>частного случая на производстве</w:t>
      </w:r>
      <w:r w:rsidRPr="00217140">
        <w:rPr>
          <w:rFonts w:ascii="Times New Roman" w:hAnsi="Times New Roman" w:cs="Times New Roman"/>
          <w:bCs/>
          <w:sz w:val="28"/>
          <w:szCs w:val="28"/>
        </w:rPr>
        <w:t>.</w:t>
      </w:r>
    </w:p>
    <w:p w:rsidR="00414472" w:rsidRPr="00414472" w:rsidRDefault="00414472" w:rsidP="00217140">
      <w:pPr>
        <w:spacing w:after="0" w:line="240" w:lineRule="auto"/>
        <w:jc w:val="both"/>
        <w:rPr>
          <w:rFonts w:ascii="Times New Roman" w:hAnsi="Times New Roman" w:cs="Times New Roman"/>
          <w:sz w:val="28"/>
          <w:szCs w:val="28"/>
        </w:rPr>
      </w:pPr>
      <w:r w:rsidRPr="00414472">
        <w:rPr>
          <w:rFonts w:ascii="Times New Roman" w:hAnsi="Times New Roman" w:cs="Times New Roman"/>
          <w:sz w:val="28"/>
          <w:szCs w:val="28"/>
        </w:rPr>
        <w:t> </w:t>
      </w:r>
      <w:r w:rsidR="00217140">
        <w:rPr>
          <w:rFonts w:ascii="Times New Roman" w:hAnsi="Times New Roman" w:cs="Times New Roman"/>
          <w:sz w:val="28"/>
          <w:szCs w:val="28"/>
        </w:rPr>
        <w:tab/>
      </w:r>
      <w:r w:rsidRPr="00414472">
        <w:rPr>
          <w:rFonts w:ascii="Times New Roman" w:hAnsi="Times New Roman" w:cs="Times New Roman"/>
          <w:sz w:val="28"/>
          <w:szCs w:val="28"/>
        </w:rPr>
        <w:t>В случае смерти пострадавшего по требованию лиц, состоявших на иждивении пострадавшего,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w:t>
      </w:r>
    </w:p>
    <w:p w:rsidR="00414472" w:rsidRPr="00217140" w:rsidRDefault="00414472" w:rsidP="00414472">
      <w:pPr>
        <w:spacing w:after="0" w:line="240" w:lineRule="auto"/>
        <w:jc w:val="both"/>
        <w:rPr>
          <w:rFonts w:ascii="Times New Roman" w:hAnsi="Times New Roman" w:cs="Times New Roman"/>
          <w:sz w:val="28"/>
          <w:szCs w:val="28"/>
        </w:rPr>
      </w:pPr>
      <w:r w:rsidRPr="00414472">
        <w:rPr>
          <w:rFonts w:ascii="Times New Roman" w:hAnsi="Times New Roman" w:cs="Times New Roman"/>
          <w:sz w:val="28"/>
          <w:szCs w:val="28"/>
        </w:rPr>
        <w:t> </w:t>
      </w:r>
      <w:r>
        <w:rPr>
          <w:rFonts w:ascii="Times New Roman" w:hAnsi="Times New Roman" w:cs="Times New Roman"/>
          <w:sz w:val="28"/>
          <w:szCs w:val="28"/>
        </w:rPr>
        <w:tab/>
      </w:r>
      <w:r w:rsidRPr="00217140">
        <w:rPr>
          <w:rFonts w:ascii="Times New Roman" w:hAnsi="Times New Roman" w:cs="Times New Roman"/>
          <w:bCs/>
          <w:sz w:val="28"/>
          <w:szCs w:val="28"/>
        </w:rPr>
        <w:t>В случае</w:t>
      </w:r>
      <w:r w:rsidR="00891AC3">
        <w:rPr>
          <w:rFonts w:ascii="Times New Roman" w:hAnsi="Times New Roman" w:cs="Times New Roman"/>
          <w:bCs/>
          <w:sz w:val="28"/>
          <w:szCs w:val="28"/>
        </w:rPr>
        <w:t>,</w:t>
      </w:r>
      <w:r w:rsidRPr="00217140">
        <w:rPr>
          <w:rFonts w:ascii="Times New Roman" w:hAnsi="Times New Roman" w:cs="Times New Roman"/>
          <w:bCs/>
          <w:sz w:val="28"/>
          <w:szCs w:val="28"/>
        </w:rPr>
        <w:t xml:space="preserve">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2F657A" w:rsidRDefault="00414472" w:rsidP="00414472">
      <w:pPr>
        <w:spacing w:after="0" w:line="240" w:lineRule="auto"/>
        <w:jc w:val="both"/>
        <w:rPr>
          <w:rFonts w:ascii="Times New Roman" w:hAnsi="Times New Roman" w:cs="Times New Roman"/>
          <w:sz w:val="28"/>
          <w:szCs w:val="28"/>
        </w:rPr>
      </w:pPr>
      <w:r w:rsidRPr="00217140">
        <w:rPr>
          <w:rFonts w:ascii="Times New Roman" w:hAnsi="Times New Roman" w:cs="Times New Roman"/>
          <w:sz w:val="28"/>
          <w:szCs w:val="28"/>
        </w:rPr>
        <w:t> </w:t>
      </w:r>
      <w:r w:rsidR="00217140">
        <w:rPr>
          <w:rFonts w:ascii="Times New Roman" w:hAnsi="Times New Roman" w:cs="Times New Roman"/>
          <w:sz w:val="28"/>
          <w:szCs w:val="28"/>
        </w:rPr>
        <w:tab/>
      </w:r>
      <w:r w:rsidR="002F657A" w:rsidRPr="002F657A">
        <w:rPr>
          <w:rFonts w:ascii="Times New Roman" w:hAnsi="Times New Roman" w:cs="Times New Roman"/>
          <w:sz w:val="28"/>
          <w:szCs w:val="28"/>
        </w:rPr>
        <w:t>Расследование несчастных случаев, происшедших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r w:rsidR="002F657A" w:rsidRPr="00891AC3">
        <w:rPr>
          <w:rFonts w:ascii="Times New Roman" w:hAnsi="Times New Roman" w:cs="Times New Roman"/>
          <w:sz w:val="28"/>
          <w:szCs w:val="28"/>
        </w:rPr>
        <w:t>части первой</w:t>
      </w:r>
      <w:r w:rsidR="002F657A" w:rsidRPr="002F657A">
        <w:rPr>
          <w:rFonts w:ascii="Times New Roman" w:hAnsi="Times New Roman" w:cs="Times New Roman"/>
          <w:sz w:val="28"/>
          <w:szCs w:val="28"/>
        </w:rPr>
        <w:t> и </w:t>
      </w:r>
      <w:r w:rsidR="002F657A" w:rsidRPr="00891AC3">
        <w:rPr>
          <w:rFonts w:ascii="Times New Roman" w:hAnsi="Times New Roman" w:cs="Times New Roman"/>
          <w:sz w:val="28"/>
          <w:szCs w:val="28"/>
        </w:rPr>
        <w:t>второй статьи 229</w:t>
      </w:r>
      <w:r w:rsidR="002F657A" w:rsidRPr="002F657A">
        <w:rPr>
          <w:rFonts w:ascii="Times New Roman" w:hAnsi="Times New Roman" w:cs="Times New Roman"/>
          <w:sz w:val="28"/>
          <w:szCs w:val="28"/>
        </w:rPr>
        <w:t> </w:t>
      </w:r>
      <w:r w:rsidR="00891AC3">
        <w:rPr>
          <w:rFonts w:ascii="Times New Roman" w:hAnsi="Times New Roman" w:cs="Times New Roman"/>
          <w:sz w:val="28"/>
          <w:szCs w:val="28"/>
        </w:rPr>
        <w:t xml:space="preserve"> Трудового </w:t>
      </w:r>
      <w:r w:rsidR="002F657A" w:rsidRPr="002F657A">
        <w:rPr>
          <w:rFonts w:ascii="Times New Roman" w:hAnsi="Times New Roman" w:cs="Times New Roman"/>
          <w:sz w:val="28"/>
          <w:szCs w:val="28"/>
        </w:rPr>
        <w:t>Кодекса.</w:t>
      </w:r>
    </w:p>
    <w:p w:rsidR="002F657A" w:rsidRDefault="002F657A" w:rsidP="002F657A">
      <w:pPr>
        <w:spacing w:after="0" w:line="240" w:lineRule="auto"/>
        <w:ind w:firstLine="708"/>
        <w:jc w:val="both"/>
        <w:rPr>
          <w:rFonts w:ascii="Times New Roman" w:hAnsi="Times New Roman" w:cs="Times New Roman"/>
          <w:bCs/>
          <w:sz w:val="28"/>
          <w:szCs w:val="28"/>
        </w:rPr>
      </w:pPr>
      <w:r w:rsidRPr="002F657A">
        <w:rPr>
          <w:rFonts w:ascii="Times New Roman" w:hAnsi="Times New Roman" w:cs="Times New Roman"/>
          <w:bCs/>
          <w:sz w:val="28"/>
          <w:szCs w:val="28"/>
        </w:rPr>
        <w:t>Допускается проведение опросов очевидцев несчастного случая</w:t>
      </w:r>
      <w:r w:rsidR="00891AC3">
        <w:rPr>
          <w:rFonts w:ascii="Times New Roman" w:hAnsi="Times New Roman" w:cs="Times New Roman"/>
          <w:bCs/>
          <w:sz w:val="28"/>
          <w:szCs w:val="28"/>
        </w:rPr>
        <w:t xml:space="preserve"> </w:t>
      </w:r>
      <w:r w:rsidRPr="002F657A">
        <w:rPr>
          <w:rFonts w:ascii="Times New Roman" w:hAnsi="Times New Roman" w:cs="Times New Roman"/>
          <w:bCs/>
          <w:sz w:val="28"/>
          <w:szCs w:val="28"/>
        </w:rPr>
        <w:t>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w:t>
      </w:r>
      <w:r>
        <w:rPr>
          <w:rFonts w:ascii="Times New Roman" w:hAnsi="Times New Roman" w:cs="Times New Roman"/>
          <w:bCs/>
          <w:sz w:val="28"/>
          <w:szCs w:val="28"/>
        </w:rPr>
        <w:t>.</w:t>
      </w:r>
    </w:p>
    <w:p w:rsidR="002F657A" w:rsidRPr="002F657A" w:rsidRDefault="002F657A" w:rsidP="002F657A">
      <w:pPr>
        <w:spacing w:after="0" w:line="240" w:lineRule="auto"/>
        <w:ind w:firstLine="708"/>
        <w:jc w:val="both"/>
        <w:rPr>
          <w:rFonts w:ascii="Times New Roman" w:hAnsi="Times New Roman" w:cs="Times New Roman"/>
          <w:bCs/>
          <w:sz w:val="28"/>
          <w:szCs w:val="28"/>
        </w:rPr>
      </w:pPr>
      <w:r w:rsidRPr="002F657A">
        <w:rPr>
          <w:rFonts w:ascii="Times New Roman" w:hAnsi="Times New Roman" w:cs="Times New Roman"/>
          <w:bCs/>
          <w:sz w:val="28"/>
          <w:szCs w:val="28"/>
        </w:rPr>
        <w:t>Комиссией при проведении расследования несчастного случаяпринимаются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2F657A" w:rsidRPr="002F657A" w:rsidRDefault="002F657A" w:rsidP="002F657A">
      <w:pPr>
        <w:spacing w:after="0" w:line="240" w:lineRule="auto"/>
        <w:ind w:firstLine="708"/>
        <w:jc w:val="both"/>
        <w:rPr>
          <w:rFonts w:ascii="Times New Roman" w:hAnsi="Times New Roman" w:cs="Times New Roman"/>
          <w:bCs/>
          <w:sz w:val="28"/>
          <w:szCs w:val="28"/>
        </w:rPr>
      </w:pPr>
      <w:r w:rsidRPr="002F657A">
        <w:rPr>
          <w:rFonts w:ascii="Times New Roman" w:hAnsi="Times New Roman" w:cs="Times New Roman"/>
          <w:bCs/>
          <w:sz w:val="28"/>
          <w:szCs w:val="28"/>
        </w:rPr>
        <w:t>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w:t>
      </w:r>
    </w:p>
    <w:p w:rsidR="002F657A" w:rsidRPr="002F657A" w:rsidRDefault="002F657A" w:rsidP="002F657A">
      <w:pPr>
        <w:spacing w:after="0" w:line="240" w:lineRule="auto"/>
        <w:ind w:firstLine="708"/>
        <w:jc w:val="both"/>
        <w:rPr>
          <w:rFonts w:ascii="Times New Roman" w:hAnsi="Times New Roman" w:cs="Times New Roman"/>
          <w:bCs/>
          <w:sz w:val="28"/>
          <w:szCs w:val="28"/>
        </w:rPr>
      </w:pPr>
      <w:r w:rsidRPr="002F657A">
        <w:rPr>
          <w:rFonts w:ascii="Times New Roman" w:hAnsi="Times New Roman" w:cs="Times New Roman"/>
          <w:bCs/>
          <w:sz w:val="28"/>
          <w:szCs w:val="28"/>
        </w:rPr>
        <w:t>Несчастный случай, в результате которого пострадавшим получены повреждения, отнесенные в соответствии с установленными квалифицирующими признаками</w:t>
      </w:r>
      <w:r w:rsidRPr="002F657A">
        <w:rPr>
          <w:rFonts w:ascii="Times New Roman" w:hAnsi="Times New Roman" w:cs="Times New Roman"/>
          <w:bCs/>
          <w:sz w:val="28"/>
          <w:szCs w:val="28"/>
          <w:vertAlign w:val="superscript"/>
        </w:rPr>
        <w:t> </w:t>
      </w:r>
      <w:r w:rsidRPr="002F657A">
        <w:rPr>
          <w:rFonts w:ascii="Times New Roman" w:hAnsi="Times New Roman" w:cs="Times New Roman"/>
          <w:bCs/>
          <w:sz w:val="28"/>
          <w:szCs w:val="28"/>
        </w:rPr>
        <w: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w:t>
      </w:r>
    </w:p>
    <w:p w:rsidR="002F657A" w:rsidRPr="002F657A" w:rsidRDefault="002F657A" w:rsidP="002F657A">
      <w:pPr>
        <w:spacing w:after="0" w:line="240" w:lineRule="auto"/>
        <w:ind w:firstLine="708"/>
        <w:jc w:val="both"/>
        <w:rPr>
          <w:rFonts w:ascii="Times New Roman" w:hAnsi="Times New Roman" w:cs="Times New Roman"/>
          <w:bCs/>
          <w:sz w:val="28"/>
          <w:szCs w:val="28"/>
        </w:rPr>
      </w:pPr>
      <w:r w:rsidRPr="002F657A">
        <w:rPr>
          <w:rFonts w:ascii="Times New Roman" w:hAnsi="Times New Roman" w:cs="Times New Roman"/>
          <w:bCs/>
          <w:sz w:val="28"/>
          <w:szCs w:val="28"/>
        </w:rPr>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w:t>
      </w:r>
      <w:r w:rsidR="00891AC3">
        <w:rPr>
          <w:rFonts w:ascii="Times New Roman" w:hAnsi="Times New Roman" w:cs="Times New Roman"/>
          <w:bCs/>
          <w:sz w:val="28"/>
          <w:szCs w:val="28"/>
        </w:rPr>
        <w:t xml:space="preserve">, </w:t>
      </w:r>
      <w:r w:rsidRPr="002F657A">
        <w:rPr>
          <w:rFonts w:ascii="Times New Roman" w:hAnsi="Times New Roman" w:cs="Times New Roman"/>
          <w:bCs/>
          <w:sz w:val="28"/>
          <w:szCs w:val="28"/>
        </w:rPr>
        <w:t>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2F657A" w:rsidRPr="002F657A" w:rsidRDefault="002F657A" w:rsidP="002F657A">
      <w:pPr>
        <w:spacing w:after="0" w:line="240" w:lineRule="auto"/>
        <w:ind w:firstLine="708"/>
        <w:jc w:val="both"/>
        <w:rPr>
          <w:rFonts w:ascii="Times New Roman" w:hAnsi="Times New Roman" w:cs="Times New Roman"/>
          <w:bCs/>
          <w:sz w:val="28"/>
          <w:szCs w:val="28"/>
        </w:rPr>
      </w:pPr>
      <w:r w:rsidRPr="002F657A">
        <w:rPr>
          <w:rFonts w:ascii="Times New Roman" w:hAnsi="Times New Roman" w:cs="Times New Roman"/>
          <w:bCs/>
          <w:sz w:val="28"/>
          <w:szCs w:val="28"/>
        </w:rPr>
        <w:t>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2F657A" w:rsidRPr="002F657A" w:rsidRDefault="002F657A" w:rsidP="002F657A">
      <w:pPr>
        <w:spacing w:after="0" w:line="240" w:lineRule="auto"/>
        <w:ind w:firstLine="708"/>
        <w:jc w:val="both"/>
        <w:rPr>
          <w:rFonts w:ascii="Times New Roman" w:hAnsi="Times New Roman" w:cs="Times New Roman"/>
          <w:bCs/>
          <w:sz w:val="28"/>
          <w:szCs w:val="28"/>
        </w:rPr>
      </w:pPr>
      <w:r w:rsidRPr="002F657A">
        <w:rPr>
          <w:rFonts w:ascii="Times New Roman" w:hAnsi="Times New Roman" w:cs="Times New Roman"/>
          <w:bCs/>
          <w:sz w:val="28"/>
          <w:szCs w:val="28"/>
        </w:rPr>
        <w:t>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с изложением своего аргументированного особого мнения, которое приобщается к материалам расследования несчастного случая.</w:t>
      </w:r>
    </w:p>
    <w:p w:rsidR="002F657A" w:rsidRPr="002F657A" w:rsidRDefault="002F657A" w:rsidP="002F657A">
      <w:pPr>
        <w:spacing w:after="0" w:line="240" w:lineRule="auto"/>
        <w:ind w:firstLine="708"/>
        <w:jc w:val="both"/>
        <w:rPr>
          <w:rFonts w:ascii="Times New Roman" w:hAnsi="Times New Roman" w:cs="Times New Roman"/>
          <w:bCs/>
          <w:sz w:val="28"/>
          <w:szCs w:val="28"/>
        </w:rPr>
      </w:pPr>
      <w:r w:rsidRPr="002F657A">
        <w:rPr>
          <w:rFonts w:ascii="Times New Roman" w:hAnsi="Times New Roman" w:cs="Times New Roman"/>
          <w:bCs/>
          <w:sz w:val="28"/>
          <w:szCs w:val="28"/>
        </w:rPr>
        <w:t>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не допускается.</w:t>
      </w:r>
    </w:p>
    <w:p w:rsidR="002F657A" w:rsidRPr="002F657A" w:rsidRDefault="002F657A" w:rsidP="002F657A">
      <w:pPr>
        <w:spacing w:after="0" w:line="240" w:lineRule="auto"/>
        <w:ind w:firstLine="708"/>
        <w:jc w:val="both"/>
        <w:rPr>
          <w:rFonts w:ascii="Times New Roman" w:hAnsi="Times New Roman" w:cs="Times New Roman"/>
          <w:bCs/>
          <w:sz w:val="28"/>
          <w:szCs w:val="28"/>
        </w:rPr>
      </w:pPr>
      <w:r w:rsidRPr="002F657A">
        <w:rPr>
          <w:rFonts w:ascii="Times New Roman" w:hAnsi="Times New Roman" w:cs="Times New Roman"/>
          <w:bCs/>
          <w:sz w:val="28"/>
          <w:szCs w:val="28"/>
        </w:rPr>
        <w:t>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2F657A" w:rsidRDefault="002F657A" w:rsidP="002F657A">
      <w:pPr>
        <w:spacing w:after="0" w:line="240" w:lineRule="auto"/>
        <w:ind w:firstLine="708"/>
        <w:jc w:val="both"/>
        <w:rPr>
          <w:rFonts w:ascii="Times New Roman" w:hAnsi="Times New Roman" w:cs="Times New Roman"/>
          <w:bCs/>
          <w:sz w:val="28"/>
          <w:szCs w:val="28"/>
        </w:rPr>
      </w:pPr>
      <w:bookmarkStart w:id="0" w:name="_GoBack"/>
      <w:bookmarkEnd w:id="0"/>
    </w:p>
    <w:sectPr w:rsidR="002F657A" w:rsidSect="00217140">
      <w:headerReference w:type="default" r:id="rId7"/>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E9B" w:rsidRDefault="009F4E9B" w:rsidP="009F4E9B">
      <w:pPr>
        <w:spacing w:after="0" w:line="240" w:lineRule="auto"/>
      </w:pPr>
      <w:r>
        <w:separator/>
      </w:r>
    </w:p>
  </w:endnote>
  <w:endnote w:type="continuationSeparator" w:id="0">
    <w:p w:rsidR="009F4E9B" w:rsidRDefault="009F4E9B" w:rsidP="009F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E9B" w:rsidRDefault="009F4E9B" w:rsidP="009F4E9B">
      <w:pPr>
        <w:spacing w:after="0" w:line="240" w:lineRule="auto"/>
      </w:pPr>
      <w:r>
        <w:separator/>
      </w:r>
    </w:p>
  </w:footnote>
  <w:footnote w:type="continuationSeparator" w:id="0">
    <w:p w:rsidR="009F4E9B" w:rsidRDefault="009F4E9B" w:rsidP="009F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589264"/>
      <w:docPartObj>
        <w:docPartGallery w:val="Page Numbers (Top of Page)"/>
        <w:docPartUnique/>
      </w:docPartObj>
    </w:sdtPr>
    <w:sdtEndPr/>
    <w:sdtContent>
      <w:p w:rsidR="009F4E9B" w:rsidRDefault="009F4E9B">
        <w:pPr>
          <w:pStyle w:val="a4"/>
          <w:jc w:val="center"/>
        </w:pPr>
        <w:r>
          <w:fldChar w:fldCharType="begin"/>
        </w:r>
        <w:r>
          <w:instrText>PAGE   \* MERGEFORMAT</w:instrText>
        </w:r>
        <w:r>
          <w:fldChar w:fldCharType="separate"/>
        </w:r>
        <w:r w:rsidR="00891AC3">
          <w:rPr>
            <w:noProof/>
          </w:rPr>
          <w:t>5</w:t>
        </w:r>
        <w:r>
          <w:fldChar w:fldCharType="end"/>
        </w:r>
      </w:p>
    </w:sdtContent>
  </w:sdt>
  <w:p w:rsidR="009F4E9B" w:rsidRDefault="009F4E9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D0701"/>
    <w:multiLevelType w:val="multilevel"/>
    <w:tmpl w:val="DDBE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46A56"/>
    <w:multiLevelType w:val="multilevel"/>
    <w:tmpl w:val="6C38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E5F73"/>
    <w:multiLevelType w:val="multilevel"/>
    <w:tmpl w:val="089E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B1878"/>
    <w:multiLevelType w:val="multilevel"/>
    <w:tmpl w:val="CB3C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337C1"/>
    <w:multiLevelType w:val="multilevel"/>
    <w:tmpl w:val="29B6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E31F10"/>
    <w:multiLevelType w:val="hybridMultilevel"/>
    <w:tmpl w:val="C18A3B70"/>
    <w:lvl w:ilvl="0" w:tplc="905C9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5C4A37"/>
    <w:multiLevelType w:val="hybridMultilevel"/>
    <w:tmpl w:val="D4CE9A32"/>
    <w:lvl w:ilvl="0" w:tplc="905C9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BC705D"/>
    <w:multiLevelType w:val="multilevel"/>
    <w:tmpl w:val="02F8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3E404E"/>
    <w:multiLevelType w:val="hybridMultilevel"/>
    <w:tmpl w:val="5AC6ECD8"/>
    <w:lvl w:ilvl="0" w:tplc="905C9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484447"/>
    <w:multiLevelType w:val="multilevel"/>
    <w:tmpl w:val="1064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8C7014"/>
    <w:multiLevelType w:val="multilevel"/>
    <w:tmpl w:val="04AE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0"/>
  </w:num>
  <w:num w:numId="5">
    <w:abstractNumId w:val="9"/>
  </w:num>
  <w:num w:numId="6">
    <w:abstractNumId w:val="1"/>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A6"/>
    <w:rsid w:val="00217140"/>
    <w:rsid w:val="002C3EB1"/>
    <w:rsid w:val="002F657A"/>
    <w:rsid w:val="00414472"/>
    <w:rsid w:val="00891AC3"/>
    <w:rsid w:val="008D293F"/>
    <w:rsid w:val="009F4E9B"/>
    <w:rsid w:val="00AD6FF3"/>
    <w:rsid w:val="00D94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B6DD"/>
  <w15:docId w15:val="{BFB930D3-1C6F-4E58-B68B-4644C9E6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472"/>
    <w:pPr>
      <w:ind w:left="720"/>
      <w:contextualSpacing/>
    </w:pPr>
  </w:style>
  <w:style w:type="paragraph" w:styleId="a4">
    <w:name w:val="header"/>
    <w:basedOn w:val="a"/>
    <w:link w:val="a5"/>
    <w:uiPriority w:val="99"/>
    <w:unhideWhenUsed/>
    <w:rsid w:val="009F4E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4E9B"/>
  </w:style>
  <w:style w:type="paragraph" w:styleId="a6">
    <w:name w:val="footer"/>
    <w:basedOn w:val="a"/>
    <w:link w:val="a7"/>
    <w:uiPriority w:val="99"/>
    <w:unhideWhenUsed/>
    <w:rsid w:val="009F4E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4E9B"/>
  </w:style>
  <w:style w:type="paragraph" w:styleId="a8">
    <w:name w:val="Balloon Text"/>
    <w:basedOn w:val="a"/>
    <w:link w:val="a9"/>
    <w:uiPriority w:val="99"/>
    <w:semiHidden/>
    <w:unhideWhenUsed/>
    <w:rsid w:val="009F4E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4E9B"/>
    <w:rPr>
      <w:rFonts w:ascii="Segoe UI" w:hAnsi="Segoe UI" w:cs="Segoe UI"/>
      <w:sz w:val="18"/>
      <w:szCs w:val="18"/>
    </w:rPr>
  </w:style>
  <w:style w:type="character" w:styleId="aa">
    <w:name w:val="Hyperlink"/>
    <w:basedOn w:val="a0"/>
    <w:uiPriority w:val="99"/>
    <w:unhideWhenUsed/>
    <w:rsid w:val="002F6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2165">
      <w:bodyDiv w:val="1"/>
      <w:marLeft w:val="0"/>
      <w:marRight w:val="0"/>
      <w:marTop w:val="0"/>
      <w:marBottom w:val="0"/>
      <w:divBdr>
        <w:top w:val="none" w:sz="0" w:space="0" w:color="auto"/>
        <w:left w:val="none" w:sz="0" w:space="0" w:color="auto"/>
        <w:bottom w:val="none" w:sz="0" w:space="0" w:color="auto"/>
        <w:right w:val="none" w:sz="0" w:space="0" w:color="auto"/>
      </w:divBdr>
    </w:div>
    <w:div w:id="434129221">
      <w:bodyDiv w:val="1"/>
      <w:marLeft w:val="0"/>
      <w:marRight w:val="0"/>
      <w:marTop w:val="0"/>
      <w:marBottom w:val="0"/>
      <w:divBdr>
        <w:top w:val="none" w:sz="0" w:space="0" w:color="auto"/>
        <w:left w:val="none" w:sz="0" w:space="0" w:color="auto"/>
        <w:bottom w:val="none" w:sz="0" w:space="0" w:color="auto"/>
        <w:right w:val="none" w:sz="0" w:space="0" w:color="auto"/>
      </w:divBdr>
      <w:divsChild>
        <w:div w:id="1019507040">
          <w:marLeft w:val="0"/>
          <w:marRight w:val="0"/>
          <w:marTop w:val="0"/>
          <w:marBottom w:val="0"/>
          <w:divBdr>
            <w:top w:val="none" w:sz="0" w:space="0" w:color="auto"/>
            <w:left w:val="none" w:sz="0" w:space="0" w:color="auto"/>
            <w:bottom w:val="none" w:sz="0" w:space="0" w:color="auto"/>
            <w:right w:val="none" w:sz="0" w:space="0" w:color="auto"/>
          </w:divBdr>
        </w:div>
        <w:div w:id="464781519">
          <w:marLeft w:val="0"/>
          <w:marRight w:val="0"/>
          <w:marTop w:val="0"/>
          <w:marBottom w:val="0"/>
          <w:divBdr>
            <w:top w:val="none" w:sz="0" w:space="0" w:color="auto"/>
            <w:left w:val="none" w:sz="0" w:space="0" w:color="auto"/>
            <w:bottom w:val="none" w:sz="0" w:space="0" w:color="auto"/>
            <w:right w:val="none" w:sz="0" w:space="0" w:color="auto"/>
          </w:divBdr>
        </w:div>
        <w:div w:id="69548771">
          <w:marLeft w:val="0"/>
          <w:marRight w:val="0"/>
          <w:marTop w:val="0"/>
          <w:marBottom w:val="0"/>
          <w:divBdr>
            <w:top w:val="none" w:sz="0" w:space="0" w:color="auto"/>
            <w:left w:val="none" w:sz="0" w:space="0" w:color="auto"/>
            <w:bottom w:val="none" w:sz="0" w:space="0" w:color="auto"/>
            <w:right w:val="none" w:sz="0" w:space="0" w:color="auto"/>
          </w:divBdr>
        </w:div>
        <w:div w:id="1034503371">
          <w:marLeft w:val="0"/>
          <w:marRight w:val="0"/>
          <w:marTop w:val="0"/>
          <w:marBottom w:val="0"/>
          <w:divBdr>
            <w:top w:val="none" w:sz="0" w:space="0" w:color="auto"/>
            <w:left w:val="none" w:sz="0" w:space="0" w:color="auto"/>
            <w:bottom w:val="none" w:sz="0" w:space="0" w:color="auto"/>
            <w:right w:val="none" w:sz="0" w:space="0" w:color="auto"/>
          </w:divBdr>
        </w:div>
        <w:div w:id="961351124">
          <w:marLeft w:val="0"/>
          <w:marRight w:val="0"/>
          <w:marTop w:val="0"/>
          <w:marBottom w:val="0"/>
          <w:divBdr>
            <w:top w:val="none" w:sz="0" w:space="0" w:color="auto"/>
            <w:left w:val="none" w:sz="0" w:space="0" w:color="auto"/>
            <w:bottom w:val="none" w:sz="0" w:space="0" w:color="auto"/>
            <w:right w:val="none" w:sz="0" w:space="0" w:color="auto"/>
          </w:divBdr>
        </w:div>
        <w:div w:id="236090661">
          <w:marLeft w:val="0"/>
          <w:marRight w:val="0"/>
          <w:marTop w:val="0"/>
          <w:marBottom w:val="0"/>
          <w:divBdr>
            <w:top w:val="none" w:sz="0" w:space="0" w:color="auto"/>
            <w:left w:val="none" w:sz="0" w:space="0" w:color="auto"/>
            <w:bottom w:val="none" w:sz="0" w:space="0" w:color="auto"/>
            <w:right w:val="none" w:sz="0" w:space="0" w:color="auto"/>
          </w:divBdr>
        </w:div>
        <w:div w:id="1064645406">
          <w:marLeft w:val="0"/>
          <w:marRight w:val="0"/>
          <w:marTop w:val="0"/>
          <w:marBottom w:val="0"/>
          <w:divBdr>
            <w:top w:val="none" w:sz="0" w:space="0" w:color="auto"/>
            <w:left w:val="none" w:sz="0" w:space="0" w:color="auto"/>
            <w:bottom w:val="none" w:sz="0" w:space="0" w:color="auto"/>
            <w:right w:val="none" w:sz="0" w:space="0" w:color="auto"/>
          </w:divBdr>
        </w:div>
        <w:div w:id="232157696">
          <w:marLeft w:val="0"/>
          <w:marRight w:val="0"/>
          <w:marTop w:val="0"/>
          <w:marBottom w:val="0"/>
          <w:divBdr>
            <w:top w:val="none" w:sz="0" w:space="0" w:color="auto"/>
            <w:left w:val="none" w:sz="0" w:space="0" w:color="auto"/>
            <w:bottom w:val="none" w:sz="0" w:space="0" w:color="auto"/>
            <w:right w:val="none" w:sz="0" w:space="0" w:color="auto"/>
          </w:divBdr>
        </w:div>
        <w:div w:id="74284492">
          <w:marLeft w:val="0"/>
          <w:marRight w:val="0"/>
          <w:marTop w:val="0"/>
          <w:marBottom w:val="0"/>
          <w:divBdr>
            <w:top w:val="none" w:sz="0" w:space="0" w:color="auto"/>
            <w:left w:val="none" w:sz="0" w:space="0" w:color="auto"/>
            <w:bottom w:val="none" w:sz="0" w:space="0" w:color="auto"/>
            <w:right w:val="none" w:sz="0" w:space="0" w:color="auto"/>
          </w:divBdr>
        </w:div>
        <w:div w:id="381834957">
          <w:marLeft w:val="0"/>
          <w:marRight w:val="0"/>
          <w:marTop w:val="0"/>
          <w:marBottom w:val="0"/>
          <w:divBdr>
            <w:top w:val="none" w:sz="0" w:space="0" w:color="auto"/>
            <w:left w:val="none" w:sz="0" w:space="0" w:color="auto"/>
            <w:bottom w:val="none" w:sz="0" w:space="0" w:color="auto"/>
            <w:right w:val="none" w:sz="0" w:space="0" w:color="auto"/>
          </w:divBdr>
        </w:div>
        <w:div w:id="110129584">
          <w:marLeft w:val="0"/>
          <w:marRight w:val="0"/>
          <w:marTop w:val="0"/>
          <w:marBottom w:val="0"/>
          <w:divBdr>
            <w:top w:val="none" w:sz="0" w:space="0" w:color="auto"/>
            <w:left w:val="none" w:sz="0" w:space="0" w:color="auto"/>
            <w:bottom w:val="none" w:sz="0" w:space="0" w:color="auto"/>
            <w:right w:val="none" w:sz="0" w:space="0" w:color="auto"/>
          </w:divBdr>
        </w:div>
      </w:divsChild>
    </w:div>
    <w:div w:id="483200410">
      <w:bodyDiv w:val="1"/>
      <w:marLeft w:val="0"/>
      <w:marRight w:val="0"/>
      <w:marTop w:val="0"/>
      <w:marBottom w:val="0"/>
      <w:divBdr>
        <w:top w:val="none" w:sz="0" w:space="0" w:color="auto"/>
        <w:left w:val="none" w:sz="0" w:space="0" w:color="auto"/>
        <w:bottom w:val="none" w:sz="0" w:space="0" w:color="auto"/>
        <w:right w:val="none" w:sz="0" w:space="0" w:color="auto"/>
      </w:divBdr>
      <w:divsChild>
        <w:div w:id="863058925">
          <w:marLeft w:val="0"/>
          <w:marRight w:val="0"/>
          <w:marTop w:val="240"/>
          <w:marBottom w:val="240"/>
          <w:divBdr>
            <w:top w:val="none" w:sz="0" w:space="0" w:color="auto"/>
            <w:left w:val="none" w:sz="0" w:space="0" w:color="auto"/>
            <w:bottom w:val="none" w:sz="0" w:space="0" w:color="auto"/>
            <w:right w:val="none" w:sz="0" w:space="0" w:color="auto"/>
          </w:divBdr>
        </w:div>
      </w:divsChild>
    </w:div>
    <w:div w:id="611596824">
      <w:bodyDiv w:val="1"/>
      <w:marLeft w:val="0"/>
      <w:marRight w:val="0"/>
      <w:marTop w:val="0"/>
      <w:marBottom w:val="0"/>
      <w:divBdr>
        <w:top w:val="none" w:sz="0" w:space="0" w:color="auto"/>
        <w:left w:val="none" w:sz="0" w:space="0" w:color="auto"/>
        <w:bottom w:val="none" w:sz="0" w:space="0" w:color="auto"/>
        <w:right w:val="none" w:sz="0" w:space="0" w:color="auto"/>
      </w:divBdr>
    </w:div>
    <w:div w:id="876622154">
      <w:bodyDiv w:val="1"/>
      <w:marLeft w:val="0"/>
      <w:marRight w:val="0"/>
      <w:marTop w:val="0"/>
      <w:marBottom w:val="0"/>
      <w:divBdr>
        <w:top w:val="none" w:sz="0" w:space="0" w:color="auto"/>
        <w:left w:val="none" w:sz="0" w:space="0" w:color="auto"/>
        <w:bottom w:val="none" w:sz="0" w:space="0" w:color="auto"/>
        <w:right w:val="none" w:sz="0" w:space="0" w:color="auto"/>
      </w:divBdr>
    </w:div>
    <w:div w:id="1041054741">
      <w:bodyDiv w:val="1"/>
      <w:marLeft w:val="0"/>
      <w:marRight w:val="0"/>
      <w:marTop w:val="0"/>
      <w:marBottom w:val="0"/>
      <w:divBdr>
        <w:top w:val="none" w:sz="0" w:space="0" w:color="auto"/>
        <w:left w:val="none" w:sz="0" w:space="0" w:color="auto"/>
        <w:bottom w:val="none" w:sz="0" w:space="0" w:color="auto"/>
        <w:right w:val="none" w:sz="0" w:space="0" w:color="auto"/>
      </w:divBdr>
      <w:divsChild>
        <w:div w:id="1373847281">
          <w:marLeft w:val="0"/>
          <w:marRight w:val="0"/>
          <w:marTop w:val="0"/>
          <w:marBottom w:val="0"/>
          <w:divBdr>
            <w:top w:val="none" w:sz="0" w:space="0" w:color="auto"/>
            <w:left w:val="none" w:sz="0" w:space="0" w:color="auto"/>
            <w:bottom w:val="none" w:sz="0" w:space="0" w:color="auto"/>
            <w:right w:val="none" w:sz="0" w:space="0" w:color="auto"/>
          </w:divBdr>
          <w:divsChild>
            <w:div w:id="1315723209">
              <w:marLeft w:val="0"/>
              <w:marRight w:val="0"/>
              <w:marTop w:val="0"/>
              <w:marBottom w:val="0"/>
              <w:divBdr>
                <w:top w:val="none" w:sz="0" w:space="0" w:color="auto"/>
                <w:left w:val="none" w:sz="0" w:space="0" w:color="auto"/>
                <w:bottom w:val="none" w:sz="0" w:space="0" w:color="auto"/>
                <w:right w:val="none" w:sz="0" w:space="0" w:color="auto"/>
              </w:divBdr>
              <w:divsChild>
                <w:div w:id="399443073">
                  <w:marLeft w:val="-150"/>
                  <w:marRight w:val="-150"/>
                  <w:marTop w:val="0"/>
                  <w:marBottom w:val="0"/>
                  <w:divBdr>
                    <w:top w:val="none" w:sz="0" w:space="0" w:color="auto"/>
                    <w:left w:val="none" w:sz="0" w:space="0" w:color="auto"/>
                    <w:bottom w:val="none" w:sz="0" w:space="0" w:color="auto"/>
                    <w:right w:val="none" w:sz="0" w:space="0" w:color="auto"/>
                  </w:divBdr>
                  <w:divsChild>
                    <w:div w:id="1565021268">
                      <w:marLeft w:val="0"/>
                      <w:marRight w:val="0"/>
                      <w:marTop w:val="0"/>
                      <w:marBottom w:val="0"/>
                      <w:divBdr>
                        <w:top w:val="none" w:sz="0" w:space="0" w:color="auto"/>
                        <w:left w:val="none" w:sz="0" w:space="0" w:color="auto"/>
                        <w:bottom w:val="none" w:sz="0" w:space="0" w:color="auto"/>
                        <w:right w:val="none" w:sz="0" w:space="0" w:color="auto"/>
                      </w:divBdr>
                    </w:div>
                    <w:div w:id="1292322711">
                      <w:marLeft w:val="0"/>
                      <w:marRight w:val="0"/>
                      <w:marTop w:val="0"/>
                      <w:marBottom w:val="0"/>
                      <w:divBdr>
                        <w:top w:val="none" w:sz="0" w:space="0" w:color="auto"/>
                        <w:left w:val="none" w:sz="0" w:space="0" w:color="auto"/>
                        <w:bottom w:val="none" w:sz="0" w:space="0" w:color="auto"/>
                        <w:right w:val="none" w:sz="0" w:space="0" w:color="auto"/>
                      </w:divBdr>
                      <w:divsChild>
                        <w:div w:id="10919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90152">
          <w:marLeft w:val="0"/>
          <w:marRight w:val="0"/>
          <w:marTop w:val="0"/>
          <w:marBottom w:val="0"/>
          <w:divBdr>
            <w:top w:val="none" w:sz="0" w:space="0" w:color="auto"/>
            <w:left w:val="none" w:sz="0" w:space="0" w:color="auto"/>
            <w:bottom w:val="none" w:sz="0" w:space="0" w:color="auto"/>
            <w:right w:val="none" w:sz="0" w:space="0" w:color="auto"/>
          </w:divBdr>
          <w:divsChild>
            <w:div w:id="1150245035">
              <w:marLeft w:val="0"/>
              <w:marRight w:val="0"/>
              <w:marTop w:val="0"/>
              <w:marBottom w:val="0"/>
              <w:divBdr>
                <w:top w:val="none" w:sz="0" w:space="0" w:color="auto"/>
                <w:left w:val="none" w:sz="0" w:space="0" w:color="auto"/>
                <w:bottom w:val="none" w:sz="0" w:space="0" w:color="auto"/>
                <w:right w:val="none" w:sz="0" w:space="0" w:color="auto"/>
              </w:divBdr>
            </w:div>
            <w:div w:id="2033415957">
              <w:marLeft w:val="-150"/>
              <w:marRight w:val="-150"/>
              <w:marTop w:val="0"/>
              <w:marBottom w:val="0"/>
              <w:divBdr>
                <w:top w:val="none" w:sz="0" w:space="0" w:color="auto"/>
                <w:left w:val="none" w:sz="0" w:space="0" w:color="auto"/>
                <w:bottom w:val="none" w:sz="0" w:space="0" w:color="auto"/>
                <w:right w:val="none" w:sz="0" w:space="0" w:color="auto"/>
              </w:divBdr>
              <w:divsChild>
                <w:div w:id="429275296">
                  <w:marLeft w:val="0"/>
                  <w:marRight w:val="0"/>
                  <w:marTop w:val="0"/>
                  <w:marBottom w:val="0"/>
                  <w:divBdr>
                    <w:top w:val="none" w:sz="0" w:space="0" w:color="auto"/>
                    <w:left w:val="none" w:sz="0" w:space="0" w:color="auto"/>
                    <w:bottom w:val="none" w:sz="0" w:space="0" w:color="auto"/>
                    <w:right w:val="none" w:sz="0" w:space="0" w:color="auto"/>
                  </w:divBdr>
                  <w:divsChild>
                    <w:div w:id="1573349307">
                      <w:marLeft w:val="0"/>
                      <w:marRight w:val="0"/>
                      <w:marTop w:val="0"/>
                      <w:marBottom w:val="0"/>
                      <w:divBdr>
                        <w:top w:val="none" w:sz="0" w:space="0" w:color="auto"/>
                        <w:left w:val="none" w:sz="0" w:space="0" w:color="auto"/>
                        <w:bottom w:val="none" w:sz="0" w:space="0" w:color="auto"/>
                        <w:right w:val="none" w:sz="0" w:space="0" w:color="auto"/>
                      </w:divBdr>
                      <w:divsChild>
                        <w:div w:id="1800800821">
                          <w:marLeft w:val="0"/>
                          <w:marRight w:val="0"/>
                          <w:marTop w:val="0"/>
                          <w:marBottom w:val="0"/>
                          <w:divBdr>
                            <w:top w:val="none" w:sz="0" w:space="0" w:color="auto"/>
                            <w:left w:val="none" w:sz="0" w:space="0" w:color="auto"/>
                            <w:bottom w:val="single" w:sz="6" w:space="15" w:color="DEDEDE"/>
                            <w:right w:val="none" w:sz="0" w:space="0" w:color="auto"/>
                          </w:divBdr>
                        </w:div>
                        <w:div w:id="388380573">
                          <w:marLeft w:val="0"/>
                          <w:marRight w:val="0"/>
                          <w:marTop w:val="0"/>
                          <w:marBottom w:val="0"/>
                          <w:divBdr>
                            <w:top w:val="none" w:sz="0" w:space="0" w:color="auto"/>
                            <w:left w:val="none" w:sz="0" w:space="0" w:color="auto"/>
                            <w:bottom w:val="single" w:sz="6" w:space="15" w:color="DEDEDE"/>
                            <w:right w:val="none" w:sz="0" w:space="0" w:color="auto"/>
                          </w:divBdr>
                        </w:div>
                        <w:div w:id="313070155">
                          <w:marLeft w:val="0"/>
                          <w:marRight w:val="0"/>
                          <w:marTop w:val="0"/>
                          <w:marBottom w:val="0"/>
                          <w:divBdr>
                            <w:top w:val="none" w:sz="0" w:space="0" w:color="auto"/>
                            <w:left w:val="none" w:sz="0" w:space="0" w:color="auto"/>
                            <w:bottom w:val="single" w:sz="6" w:space="15" w:color="DEDEDE"/>
                            <w:right w:val="none" w:sz="0" w:space="0" w:color="auto"/>
                          </w:divBdr>
                        </w:div>
                        <w:div w:id="130052515">
                          <w:marLeft w:val="0"/>
                          <w:marRight w:val="0"/>
                          <w:marTop w:val="0"/>
                          <w:marBottom w:val="0"/>
                          <w:divBdr>
                            <w:top w:val="none" w:sz="0" w:space="0" w:color="auto"/>
                            <w:left w:val="none" w:sz="0" w:space="0" w:color="auto"/>
                            <w:bottom w:val="single" w:sz="6" w:space="15" w:color="DEDEDE"/>
                            <w:right w:val="none" w:sz="0" w:space="0" w:color="auto"/>
                          </w:divBdr>
                        </w:div>
                        <w:div w:id="1447234981">
                          <w:marLeft w:val="0"/>
                          <w:marRight w:val="0"/>
                          <w:marTop w:val="0"/>
                          <w:marBottom w:val="0"/>
                          <w:divBdr>
                            <w:top w:val="none" w:sz="0" w:space="0" w:color="auto"/>
                            <w:left w:val="none" w:sz="0" w:space="0" w:color="auto"/>
                            <w:bottom w:val="single" w:sz="6" w:space="15" w:color="DEDEDE"/>
                            <w:right w:val="none" w:sz="0" w:space="0" w:color="auto"/>
                          </w:divBdr>
                        </w:div>
                        <w:div w:id="19480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42207">
      <w:bodyDiv w:val="1"/>
      <w:marLeft w:val="0"/>
      <w:marRight w:val="0"/>
      <w:marTop w:val="0"/>
      <w:marBottom w:val="0"/>
      <w:divBdr>
        <w:top w:val="none" w:sz="0" w:space="0" w:color="auto"/>
        <w:left w:val="none" w:sz="0" w:space="0" w:color="auto"/>
        <w:bottom w:val="none" w:sz="0" w:space="0" w:color="auto"/>
        <w:right w:val="none" w:sz="0" w:space="0" w:color="auto"/>
      </w:divBdr>
    </w:div>
    <w:div w:id="17730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1958</Words>
  <Characters>11162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c:creator>
  <cp:keywords/>
  <dc:description/>
  <cp:lastModifiedBy>Пашкова Елена Васильевна</cp:lastModifiedBy>
  <cp:revision>4</cp:revision>
  <cp:lastPrinted>2021-08-26T03:44:00Z</cp:lastPrinted>
  <dcterms:created xsi:type="dcterms:W3CDTF">2020-11-30T01:20:00Z</dcterms:created>
  <dcterms:modified xsi:type="dcterms:W3CDTF">2022-10-04T01:36:00Z</dcterms:modified>
</cp:coreProperties>
</file>